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54" w:rsidRPr="006E489F" w:rsidRDefault="00C75E87" w:rsidP="006E4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E4FBF64" wp14:editId="546E5590">
            <wp:simplePos x="0" y="0"/>
            <wp:positionH relativeFrom="column">
              <wp:posOffset>4881880</wp:posOffset>
            </wp:positionH>
            <wp:positionV relativeFrom="paragraph">
              <wp:posOffset>-37465</wp:posOffset>
            </wp:positionV>
            <wp:extent cx="1257300" cy="692785"/>
            <wp:effectExtent l="0" t="0" r="0" b="0"/>
            <wp:wrapTight wrapText="bothSides">
              <wp:wrapPolygon edited="0">
                <wp:start x="0" y="0"/>
                <wp:lineTo x="0" y="20788"/>
                <wp:lineTo x="21273" y="20788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1DDA506" wp14:editId="3F10B07F">
            <wp:simplePos x="0" y="0"/>
            <wp:positionH relativeFrom="column">
              <wp:posOffset>224155</wp:posOffset>
            </wp:positionH>
            <wp:positionV relativeFrom="paragraph">
              <wp:posOffset>-335280</wp:posOffset>
            </wp:positionV>
            <wp:extent cx="11049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28" y="21424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9F" w:rsidRPr="006E489F">
        <w:rPr>
          <w:rFonts w:ascii="Arial" w:hAnsi="Arial" w:cs="Arial"/>
          <w:b/>
          <w:bCs/>
          <w:color w:val="000000"/>
          <w:sz w:val="28"/>
          <w:szCs w:val="28"/>
        </w:rPr>
        <w:t>St Mary’s Catholic Primary School</w:t>
      </w:r>
    </w:p>
    <w:p w:rsidR="00C273D4" w:rsidRPr="006E489F" w:rsidRDefault="005014AB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Higher Level Teaching Assistant</w:t>
      </w:r>
    </w:p>
    <w:p w:rsidR="006E489F" w:rsidRPr="006E489F" w:rsidRDefault="006E489F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489F">
        <w:rPr>
          <w:rFonts w:ascii="Arial" w:hAnsi="Arial" w:cs="Arial"/>
          <w:b/>
          <w:bCs/>
          <w:color w:val="000000"/>
          <w:sz w:val="24"/>
          <w:szCs w:val="24"/>
        </w:rPr>
        <w:t>Job Description</w:t>
      </w:r>
    </w:p>
    <w:p w:rsidR="006E489F" w:rsidRPr="006E489F" w:rsidRDefault="006E489F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7A4B" w:rsidRPr="006E489F" w:rsidRDefault="00767A4B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273D4" w:rsidRPr="006E489F" w:rsidRDefault="000D63F4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Hours/Weeks per year: 20</w:t>
      </w:r>
      <w:r w:rsidR="00C273D4" w:rsidRPr="006E489F">
        <w:rPr>
          <w:rFonts w:ascii="Arial" w:hAnsi="Arial" w:cs="Arial"/>
          <w:color w:val="000000"/>
        </w:rPr>
        <w:t xml:space="preserve"> hours / term time onl</w:t>
      </w:r>
      <w:r w:rsidR="0012335F">
        <w:rPr>
          <w:rFonts w:ascii="Arial" w:hAnsi="Arial" w:cs="Arial"/>
          <w:color w:val="000000"/>
        </w:rPr>
        <w:t xml:space="preserve">y </w:t>
      </w:r>
    </w:p>
    <w:p w:rsidR="00C273D4" w:rsidRPr="006E489F" w:rsidRDefault="00C273D4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color w:val="000000"/>
        </w:rPr>
        <w:t xml:space="preserve">Job Status: Fixed Term for 12 Months </w:t>
      </w:r>
    </w:p>
    <w:p w:rsidR="00C273D4" w:rsidRPr="006E489F" w:rsidRDefault="00C273D4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color w:val="000000"/>
        </w:rPr>
        <w:t>Responsible To: H</w:t>
      </w:r>
      <w:r w:rsidR="00B071D1" w:rsidRPr="006E489F">
        <w:rPr>
          <w:rFonts w:ascii="Arial" w:hAnsi="Arial" w:cs="Arial"/>
          <w:color w:val="000000"/>
        </w:rPr>
        <w:t xml:space="preserve">ead Teacher </w:t>
      </w:r>
    </w:p>
    <w:p w:rsidR="00C273D4" w:rsidRPr="006E489F" w:rsidRDefault="00C56CDB" w:rsidP="00B071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Salary: Band F (£15,916</w:t>
      </w:r>
      <w:r w:rsidR="00B071D1" w:rsidRPr="006E489F">
        <w:rPr>
          <w:rFonts w:ascii="Arial" w:hAnsi="Arial" w:cs="Arial"/>
          <w:color w:val="000000"/>
        </w:rPr>
        <w:t xml:space="preserve"> - £19,939</w:t>
      </w:r>
      <w:r w:rsidR="00C273D4" w:rsidRPr="006E489F">
        <w:rPr>
          <w:rFonts w:ascii="Arial" w:hAnsi="Arial" w:cs="Arial"/>
          <w:color w:val="000000"/>
        </w:rPr>
        <w:t xml:space="preserve">) pro rata </w:t>
      </w:r>
    </w:p>
    <w:p w:rsidR="00C273D4" w:rsidRPr="006E489F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73D4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 xml:space="preserve">Job Summary </w:t>
      </w:r>
    </w:p>
    <w:p w:rsidR="00272019" w:rsidRPr="00272019" w:rsidRDefault="00272019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proofErr w:type="gramStart"/>
      <w:r>
        <w:rPr>
          <w:rFonts w:ascii="Arial" w:hAnsi="Arial" w:cs="Arial"/>
          <w:bCs/>
          <w:color w:val="000000"/>
        </w:rPr>
        <w:t>To act as a learning mentor for groups of pupils identified by class teacher.</w:t>
      </w:r>
      <w:proofErr w:type="gramEnd"/>
    </w:p>
    <w:p w:rsidR="00C273D4" w:rsidRPr="006E489F" w:rsidRDefault="00940D27" w:rsidP="000D63F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</w:t>
      </w:r>
    </w:p>
    <w:p w:rsidR="00774154" w:rsidRPr="006E489F" w:rsidRDefault="00774154" w:rsidP="0077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 xml:space="preserve">Key Functions </w:t>
      </w:r>
    </w:p>
    <w:p w:rsidR="002A74AB" w:rsidRPr="007C69C9" w:rsidRDefault="002A74AB" w:rsidP="007741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To improve pupil progress and achievement by helping to minimise barriers to learning and maximise pupil participation.</w:t>
      </w:r>
    </w:p>
    <w:p w:rsidR="007C69C9" w:rsidRPr="007C69C9" w:rsidRDefault="007C69C9" w:rsidP="007C69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489F">
        <w:rPr>
          <w:rFonts w:ascii="Arial" w:hAnsi="Arial" w:cs="Arial"/>
          <w:color w:val="000000"/>
        </w:rPr>
        <w:t>To work with other staff to secure</w:t>
      </w:r>
      <w:r>
        <w:rPr>
          <w:rFonts w:ascii="Arial" w:hAnsi="Arial" w:cs="Arial"/>
          <w:color w:val="000000"/>
        </w:rPr>
        <w:t xml:space="preserve"> good outcomes for</w:t>
      </w:r>
      <w:r w:rsidRPr="006E489F">
        <w:rPr>
          <w:rFonts w:ascii="Arial" w:hAnsi="Arial" w:cs="Arial"/>
          <w:color w:val="000000"/>
        </w:rPr>
        <w:t xml:space="preserve"> families and</w:t>
      </w:r>
      <w:r>
        <w:rPr>
          <w:rFonts w:ascii="Arial" w:hAnsi="Arial" w:cs="Arial"/>
          <w:color w:val="000000"/>
        </w:rPr>
        <w:t xml:space="preserve"> pupils.</w:t>
      </w:r>
    </w:p>
    <w:p w:rsidR="00C273D4" w:rsidRPr="006E489F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73D4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 xml:space="preserve">Main Duties and Responsibilities </w:t>
      </w:r>
    </w:p>
    <w:p w:rsidR="000340B0" w:rsidRDefault="000340B0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To work with individuals and groups both within and outside the class room setting.</w:t>
      </w:r>
    </w:p>
    <w:p w:rsidR="000340B0" w:rsidRDefault="000340B0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organise and run extracurricular activities during lunch and out of school activities.</w:t>
      </w:r>
    </w:p>
    <w:p w:rsidR="000340B0" w:rsidRDefault="000340B0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 pupils progress before, during and after intervention to measure the impact of the intervention strategy on progress; include pupil evaluations.</w:t>
      </w:r>
    </w:p>
    <w:p w:rsidR="000340B0" w:rsidRDefault="000340B0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Identifying, in association with school staff, pupils who would benefit from mentoring.</w:t>
      </w:r>
    </w:p>
    <w:p w:rsidR="000340B0" w:rsidRDefault="000340B0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Setting up and running circle time sessions and anger management groups where necessary.</w:t>
      </w:r>
    </w:p>
    <w:p w:rsidR="006E489F" w:rsidRDefault="006E489F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b/>
          <w:bCs/>
          <w:sz w:val="22"/>
          <w:szCs w:val="22"/>
        </w:rPr>
        <w:t xml:space="preserve">General Duties </w:t>
      </w:r>
    </w:p>
    <w:p w:rsidR="00B8204A" w:rsidRPr="006E489F" w:rsidRDefault="00B8204A" w:rsidP="007744DE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sz w:val="22"/>
          <w:szCs w:val="22"/>
        </w:rPr>
        <w:t>To undertake such other duties, training and/or hours of work as may be reasonably required and which are consistent with the general leve</w:t>
      </w:r>
      <w:r w:rsidR="00774154" w:rsidRPr="006E489F">
        <w:rPr>
          <w:rFonts w:ascii="Arial" w:hAnsi="Arial" w:cs="Arial"/>
          <w:sz w:val="22"/>
          <w:szCs w:val="22"/>
        </w:rPr>
        <w:t>l of responsibility of this job.</w:t>
      </w:r>
    </w:p>
    <w:p w:rsidR="00B8204A" w:rsidRPr="006E489F" w:rsidRDefault="00B8204A" w:rsidP="007744DE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sz w:val="22"/>
          <w:szCs w:val="22"/>
        </w:rPr>
        <w:t xml:space="preserve">To undertake health and safety duties commensurate with the post and/or as detailed in the school health and safety policy. </w:t>
      </w:r>
    </w:p>
    <w:p w:rsidR="00C273D4" w:rsidRPr="00C56CDB" w:rsidRDefault="00B8204A" w:rsidP="00C273D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sz w:val="22"/>
          <w:szCs w:val="22"/>
        </w:rPr>
        <w:t xml:space="preserve">To work in accordance </w:t>
      </w:r>
      <w:r w:rsidR="00C56CDB">
        <w:rPr>
          <w:rFonts w:ascii="Arial" w:hAnsi="Arial" w:cs="Arial"/>
          <w:sz w:val="22"/>
          <w:szCs w:val="22"/>
        </w:rPr>
        <w:t>to the schools equality policy.</w:t>
      </w:r>
    </w:p>
    <w:p w:rsidR="00C273D4" w:rsidRPr="006E489F" w:rsidRDefault="00C273D4" w:rsidP="00C273D4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sz w:val="22"/>
          <w:szCs w:val="22"/>
        </w:rPr>
        <w:t xml:space="preserve">To collate and produce statistical information with regards to safeguarding, attendance and pupil groups. </w:t>
      </w:r>
    </w:p>
    <w:p w:rsidR="00C273D4" w:rsidRPr="006E489F" w:rsidRDefault="00C273D4" w:rsidP="00C273D4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sz w:val="22"/>
          <w:szCs w:val="22"/>
        </w:rPr>
        <w:t>To work with id</w:t>
      </w:r>
      <w:r w:rsidR="00C56CDB">
        <w:rPr>
          <w:rFonts w:ascii="Arial" w:hAnsi="Arial" w:cs="Arial"/>
          <w:sz w:val="22"/>
          <w:szCs w:val="22"/>
        </w:rPr>
        <w:t>entified</w:t>
      </w:r>
      <w:r w:rsidRPr="006E489F">
        <w:rPr>
          <w:rFonts w:ascii="Arial" w:hAnsi="Arial" w:cs="Arial"/>
          <w:sz w:val="22"/>
          <w:szCs w:val="22"/>
        </w:rPr>
        <w:t xml:space="preserve"> group</w:t>
      </w:r>
      <w:r w:rsidR="00C56CDB">
        <w:rPr>
          <w:rFonts w:ascii="Arial" w:hAnsi="Arial" w:cs="Arial"/>
          <w:sz w:val="22"/>
          <w:szCs w:val="22"/>
        </w:rPr>
        <w:t>s of</w:t>
      </w:r>
      <w:r w:rsidRPr="006E489F">
        <w:rPr>
          <w:rFonts w:ascii="Arial" w:hAnsi="Arial" w:cs="Arial"/>
          <w:sz w:val="22"/>
          <w:szCs w:val="22"/>
        </w:rPr>
        <w:t xml:space="preserve"> pupils and their families to narrow the attainment gap. </w:t>
      </w:r>
    </w:p>
    <w:p w:rsidR="00C273D4" w:rsidRPr="006E489F" w:rsidRDefault="00C273D4" w:rsidP="00C273D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sz w:val="22"/>
          <w:szCs w:val="22"/>
        </w:rPr>
        <w:t>To support pupils with medical needs and the administering of medicines.</w:t>
      </w:r>
    </w:p>
    <w:p w:rsidR="00C273D4" w:rsidRDefault="00C273D4" w:rsidP="00C273D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489F">
        <w:rPr>
          <w:rFonts w:ascii="Arial" w:hAnsi="Arial" w:cs="Arial"/>
          <w:sz w:val="22"/>
          <w:szCs w:val="22"/>
        </w:rPr>
        <w:t>To monitor the attendance of vulnerable and disadvantaged pupils regularly and offer support to parents in ensuring their children attend school every day.</w:t>
      </w:r>
    </w:p>
    <w:p w:rsidR="007C69C9" w:rsidRDefault="007C69C9" w:rsidP="007C6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provide first aid as necessary (training can be arranged).</w:t>
      </w:r>
    </w:p>
    <w:p w:rsidR="007C69C9" w:rsidRDefault="007C69C9" w:rsidP="007C6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 a range of administrative duties relevant to the post.</w:t>
      </w:r>
    </w:p>
    <w:p w:rsidR="007C69C9" w:rsidRDefault="007C69C9" w:rsidP="007C6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confidentiality is maintained at all times.</w:t>
      </w:r>
    </w:p>
    <w:p w:rsidR="00C56CDB" w:rsidRDefault="00C56CDB" w:rsidP="00C56C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other duties relevant to the work of the post holder as requested by the Leadership Team.</w:t>
      </w:r>
    </w:p>
    <w:p w:rsidR="00C56CDB" w:rsidRPr="006E489F" w:rsidRDefault="00C56CDB" w:rsidP="00C56CD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113A35" w:rsidRPr="00AF180E" w:rsidRDefault="00113A35">
      <w:pPr>
        <w:rPr>
          <w:rFonts w:ascii="Arial" w:hAnsi="Arial" w:cs="Arial"/>
          <w:sz w:val="20"/>
        </w:rPr>
      </w:pPr>
    </w:p>
    <w:sectPr w:rsidR="00113A35" w:rsidRPr="00AF180E" w:rsidSect="00AF180E">
      <w:pgSz w:w="11907" w:h="16839" w:code="9"/>
      <w:pgMar w:top="993" w:right="1109" w:bottom="1440" w:left="12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1B7"/>
    <w:multiLevelType w:val="hybridMultilevel"/>
    <w:tmpl w:val="7ED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94A"/>
    <w:multiLevelType w:val="hybridMultilevel"/>
    <w:tmpl w:val="FB9A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0EB"/>
    <w:multiLevelType w:val="hybridMultilevel"/>
    <w:tmpl w:val="EA24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22D0"/>
    <w:multiLevelType w:val="hybridMultilevel"/>
    <w:tmpl w:val="3E68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21A02"/>
    <w:multiLevelType w:val="hybridMultilevel"/>
    <w:tmpl w:val="0622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4254"/>
    <w:multiLevelType w:val="hybridMultilevel"/>
    <w:tmpl w:val="C9509446"/>
    <w:lvl w:ilvl="0" w:tplc="06DC9C1E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6206"/>
    <w:multiLevelType w:val="hybridMultilevel"/>
    <w:tmpl w:val="8A0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A"/>
    <w:rsid w:val="000340B0"/>
    <w:rsid w:val="000A159B"/>
    <w:rsid w:val="000D63F4"/>
    <w:rsid w:val="000F3B04"/>
    <w:rsid w:val="00113A35"/>
    <w:rsid w:val="0012335F"/>
    <w:rsid w:val="00156B97"/>
    <w:rsid w:val="0024602F"/>
    <w:rsid w:val="00272019"/>
    <w:rsid w:val="002A74AB"/>
    <w:rsid w:val="00467D8A"/>
    <w:rsid w:val="005014AB"/>
    <w:rsid w:val="006B0579"/>
    <w:rsid w:val="006E489F"/>
    <w:rsid w:val="00767A4B"/>
    <w:rsid w:val="00774154"/>
    <w:rsid w:val="007744DE"/>
    <w:rsid w:val="007B5C2C"/>
    <w:rsid w:val="007C69C9"/>
    <w:rsid w:val="007D4C3A"/>
    <w:rsid w:val="00940D27"/>
    <w:rsid w:val="009605B7"/>
    <w:rsid w:val="009966A3"/>
    <w:rsid w:val="00AA51DD"/>
    <w:rsid w:val="00AF0150"/>
    <w:rsid w:val="00AF180E"/>
    <w:rsid w:val="00B071D1"/>
    <w:rsid w:val="00B34FFA"/>
    <w:rsid w:val="00B8204A"/>
    <w:rsid w:val="00C273D4"/>
    <w:rsid w:val="00C56CDB"/>
    <w:rsid w:val="00C75E87"/>
    <w:rsid w:val="00E144FA"/>
    <w:rsid w:val="00E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Scarborough</dc:creator>
  <cp:lastModifiedBy>J Merriman</cp:lastModifiedBy>
  <cp:revision>3</cp:revision>
  <cp:lastPrinted>2017-11-30T13:43:00Z</cp:lastPrinted>
  <dcterms:created xsi:type="dcterms:W3CDTF">2017-11-30T16:20:00Z</dcterms:created>
  <dcterms:modified xsi:type="dcterms:W3CDTF">2017-12-01T14:14:00Z</dcterms:modified>
</cp:coreProperties>
</file>